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2049D" w14:textId="77777777" w:rsidR="00444FD4" w:rsidRPr="00444FD4" w:rsidRDefault="00444FD4" w:rsidP="00F26C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44F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2B90BF" wp14:editId="0E5CC675">
            <wp:extent cx="2887980" cy="1066800"/>
            <wp:effectExtent l="0" t="0" r="7620" b="0"/>
            <wp:docPr id="3" name="Picture 3" descr="Victoria S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ctoria SD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DCD2" w14:textId="691D00C2" w:rsidR="00444FD4" w:rsidRPr="00444FD4" w:rsidRDefault="00444FD4" w:rsidP="00444FD4">
      <w:pPr>
        <w:spacing w:before="300" w:after="150" w:line="240" w:lineRule="auto"/>
        <w:jc w:val="center"/>
        <w:outlineLvl w:val="0"/>
        <w:rPr>
          <w:rFonts w:ascii="inherit" w:eastAsia="Times New Roman" w:hAnsi="inherit" w:cs="Times New Roman"/>
          <w:b/>
          <w:bCs/>
          <w:kern w:val="36"/>
          <w:sz w:val="24"/>
          <w:szCs w:val="24"/>
        </w:rPr>
      </w:pPr>
      <w:r w:rsidRPr="00444FD4">
        <w:rPr>
          <w:rFonts w:ascii="inherit" w:eastAsia="Times New Roman" w:hAnsi="inherit" w:cs="Times New Roman"/>
          <w:b/>
          <w:bCs/>
          <w:kern w:val="36"/>
          <w:sz w:val="24"/>
          <w:szCs w:val="24"/>
        </w:rPr>
        <w:t>The Board of Education of School District No. 61 (Greater Victoria)</w:t>
      </w:r>
      <w:r w:rsidRPr="00444FD4">
        <w:rPr>
          <w:rFonts w:ascii="inherit" w:eastAsia="Times New Roman" w:hAnsi="inherit" w:cs="Times New Roman"/>
          <w:b/>
          <w:bCs/>
          <w:kern w:val="36"/>
          <w:sz w:val="24"/>
          <w:szCs w:val="24"/>
        </w:rPr>
        <w:br/>
      </w:r>
      <w:r w:rsidR="000166D3">
        <w:rPr>
          <w:rFonts w:ascii="inherit" w:eastAsia="Times New Roman" w:hAnsi="inherit" w:cs="Times New Roman"/>
          <w:b/>
          <w:bCs/>
          <w:kern w:val="36"/>
          <w:sz w:val="24"/>
          <w:szCs w:val="24"/>
        </w:rPr>
        <w:t>George Jay Naming Committee</w:t>
      </w:r>
      <w:r w:rsidRPr="00444FD4">
        <w:rPr>
          <w:rFonts w:ascii="inherit" w:eastAsia="Times New Roman" w:hAnsi="inherit" w:cs="Times New Roman"/>
          <w:b/>
          <w:bCs/>
          <w:kern w:val="36"/>
          <w:sz w:val="24"/>
          <w:szCs w:val="24"/>
        </w:rPr>
        <w:br/>
      </w:r>
      <w:r w:rsidRPr="00444FD4">
        <w:rPr>
          <w:rFonts w:ascii="inherit" w:eastAsia="Times New Roman" w:hAnsi="inherit" w:cs="Times New Roman"/>
          <w:b/>
          <w:bCs/>
          <w:kern w:val="36"/>
          <w:sz w:val="24"/>
          <w:szCs w:val="24"/>
        </w:rPr>
        <w:br/>
      </w:r>
      <w:r w:rsidR="00C417AD">
        <w:rPr>
          <w:rFonts w:ascii="inherit" w:eastAsia="Times New Roman" w:hAnsi="inherit" w:cs="Times New Roman"/>
          <w:b/>
          <w:bCs/>
          <w:kern w:val="36"/>
          <w:sz w:val="24"/>
          <w:szCs w:val="24"/>
        </w:rPr>
        <w:t>Minutes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8112"/>
      </w:tblGrid>
      <w:tr w:rsidR="00444FD4" w:rsidRPr="00444FD4" w14:paraId="5C0866D6" w14:textId="77777777" w:rsidTr="00C15EC9">
        <w:tc>
          <w:tcPr>
            <w:tcW w:w="1080" w:type="dxa"/>
            <w:shd w:val="clear" w:color="auto" w:fill="auto"/>
            <w:tcMar>
              <w:top w:w="0" w:type="dxa"/>
              <w:left w:w="0" w:type="dxa"/>
              <w:bottom w:w="0" w:type="dxa"/>
              <w:right w:w="240" w:type="dxa"/>
            </w:tcMar>
            <w:hideMark/>
          </w:tcPr>
          <w:p w14:paraId="097F1958" w14:textId="77777777" w:rsidR="00444FD4" w:rsidRPr="00444FD4" w:rsidRDefault="00444FD4" w:rsidP="00C1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FD4">
              <w:rPr>
                <w:rFonts w:ascii="Times New Roman" w:eastAsia="Times New Roman" w:hAnsi="Times New Roman" w:cs="Times New Roman"/>
                <w:sz w:val="24"/>
                <w:szCs w:val="24"/>
              </w:rPr>
              <w:t>Date:</w:t>
            </w:r>
          </w:p>
        </w:tc>
        <w:tc>
          <w:tcPr>
            <w:tcW w:w="8112" w:type="dxa"/>
            <w:shd w:val="clear" w:color="auto" w:fill="auto"/>
            <w:hideMark/>
          </w:tcPr>
          <w:p w14:paraId="6BFBE928" w14:textId="77777777" w:rsidR="001441B9" w:rsidRDefault="00657FBD" w:rsidP="00C1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Tue</w:t>
            </w:r>
            <w:r w:rsidR="00016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sday,</w:t>
            </w:r>
            <w:r w:rsidR="003729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 11</w:t>
            </w:r>
            <w:r w:rsidR="006610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2022</w:t>
            </w:r>
            <w:r w:rsidR="001441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A2C9978" w14:textId="77777777" w:rsidR="00444FD4" w:rsidRPr="00444FD4" w:rsidRDefault="00444FD4" w:rsidP="00C1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441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:00</w:t>
            </w:r>
            <w:r w:rsidR="00C15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p.m.</w:t>
            </w:r>
            <w:r w:rsidR="00657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-4:3</w:t>
            </w:r>
            <w:r w:rsidR="004A2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444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p.m.</w:t>
            </w:r>
          </w:p>
        </w:tc>
      </w:tr>
      <w:tr w:rsidR="00444FD4" w:rsidRPr="00444FD4" w14:paraId="04ABFE0A" w14:textId="77777777" w:rsidTr="00C15EC9">
        <w:tc>
          <w:tcPr>
            <w:tcW w:w="1080" w:type="dxa"/>
            <w:shd w:val="clear" w:color="auto" w:fill="auto"/>
            <w:tcMar>
              <w:top w:w="0" w:type="dxa"/>
              <w:left w:w="0" w:type="dxa"/>
              <w:bottom w:w="0" w:type="dxa"/>
              <w:right w:w="240" w:type="dxa"/>
            </w:tcMar>
            <w:hideMark/>
          </w:tcPr>
          <w:p w14:paraId="495DFC34" w14:textId="77777777" w:rsidR="00444FD4" w:rsidRPr="00444FD4" w:rsidRDefault="00444FD4" w:rsidP="00C1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FD4">
              <w:rPr>
                <w:rFonts w:ascii="Times New Roman" w:eastAsia="Times New Roman" w:hAnsi="Times New Roman" w:cs="Times New Roman"/>
                <w:sz w:val="24"/>
                <w:szCs w:val="24"/>
              </w:rPr>
              <w:t>Location:</w:t>
            </w:r>
          </w:p>
        </w:tc>
        <w:tc>
          <w:tcPr>
            <w:tcW w:w="8112" w:type="dxa"/>
            <w:shd w:val="clear" w:color="auto" w:fill="auto"/>
            <w:hideMark/>
          </w:tcPr>
          <w:p w14:paraId="35A13646" w14:textId="77777777" w:rsidR="00C15EC9" w:rsidRPr="00444FD4" w:rsidRDefault="006828A3" w:rsidP="00C15E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Via Zoom</w:t>
            </w:r>
          </w:p>
        </w:tc>
      </w:tr>
      <w:tr w:rsidR="00444FD4" w:rsidRPr="00444FD4" w14:paraId="2AE695AC" w14:textId="77777777" w:rsidTr="00C15EC9">
        <w:tc>
          <w:tcPr>
            <w:tcW w:w="1080" w:type="dxa"/>
            <w:shd w:val="clear" w:color="auto" w:fill="auto"/>
            <w:hideMark/>
          </w:tcPr>
          <w:p w14:paraId="553D7A9B" w14:textId="77777777" w:rsidR="00444FD4" w:rsidRPr="00444FD4" w:rsidRDefault="00444FD4" w:rsidP="00444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12" w:type="dxa"/>
            <w:shd w:val="clear" w:color="auto" w:fill="auto"/>
            <w:vAlign w:val="center"/>
            <w:hideMark/>
          </w:tcPr>
          <w:p w14:paraId="32957642" w14:textId="77777777" w:rsidR="00444FD4" w:rsidRPr="00444FD4" w:rsidRDefault="00444FD4" w:rsidP="00444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B08BD33" w14:textId="18B2F516" w:rsidR="00444FD4" w:rsidRDefault="00B67514" w:rsidP="00C15E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Chairperson: Trustee Angie Henzte</w:t>
      </w:r>
    </w:p>
    <w:p w14:paraId="247101F8" w14:textId="27581C09" w:rsidR="00C417AD" w:rsidRPr="00C417AD" w:rsidRDefault="00C417AD" w:rsidP="00C15E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17AD">
        <w:rPr>
          <w:rFonts w:ascii="Times New Roman" w:eastAsia="Times New Roman" w:hAnsi="Times New Roman" w:cs="Times New Roman"/>
          <w:sz w:val="24"/>
          <w:szCs w:val="24"/>
        </w:rPr>
        <w:t xml:space="preserve">Ai Lin Trinh, Angela Carmichael, Bob Warren, Deanna Reid, </w:t>
      </w:r>
      <w:r>
        <w:rPr>
          <w:rFonts w:ascii="Times New Roman" w:eastAsia="Times New Roman" w:hAnsi="Times New Roman" w:cs="Times New Roman"/>
          <w:sz w:val="24"/>
          <w:szCs w:val="24"/>
        </w:rPr>
        <w:t>Dr. Shelly Niemi, Sarah Winkler, Harold Caldwell</w:t>
      </w:r>
    </w:p>
    <w:p w14:paraId="494F45F0" w14:textId="77777777" w:rsidR="00444FD4" w:rsidRPr="00444FD4" w:rsidRDefault="007F0701" w:rsidP="00444FD4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8362C88">
          <v:rect id="_x0000_i1025" style="width:542.05pt;height:0" o:hrpct="0" o:hralign="center" o:hrstd="t" o:hr="t" fillcolor="#a0a0a0" stroked="f"/>
        </w:pict>
      </w:r>
    </w:p>
    <w:p w14:paraId="013ADE22" w14:textId="77777777" w:rsidR="00444FD4" w:rsidRPr="00444FD4" w:rsidRDefault="00444FD4" w:rsidP="00444FD4">
      <w:pPr>
        <w:shd w:val="clear" w:color="auto" w:fill="FFFFFF"/>
        <w:spacing w:after="45" w:line="240" w:lineRule="auto"/>
        <w:textAlignment w:val="top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A.</w:t>
      </w:r>
    </w:p>
    <w:p w14:paraId="4A687EF0" w14:textId="77777777" w:rsidR="00444FD4" w:rsidRPr="00444FD4" w:rsidRDefault="007F0701" w:rsidP="00657FBD">
      <w:pPr>
        <w:shd w:val="clear" w:color="auto" w:fill="FFFFFF"/>
        <w:spacing w:before="45" w:after="45" w:line="240" w:lineRule="auto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hyperlink r:id="rId10" w:history="1">
        <w:r w:rsidR="00444FD4" w:rsidRPr="00444FD4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>COMMENCEMENT OF MEETING</w:t>
        </w:r>
      </w:hyperlink>
    </w:p>
    <w:p w14:paraId="25DAAD0F" w14:textId="77777777" w:rsidR="00444FD4" w:rsidRPr="00444FD4" w:rsidRDefault="00444FD4" w:rsidP="00444FD4">
      <w:pPr>
        <w:shd w:val="clear" w:color="auto" w:fill="FFFFFF"/>
        <w:spacing w:after="45" w:line="240" w:lineRule="auto"/>
        <w:textAlignment w:val="top"/>
        <w:outlineLvl w:val="2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A.1</w:t>
      </w:r>
    </w:p>
    <w:p w14:paraId="512DDEA8" w14:textId="77777777" w:rsidR="00444FD4" w:rsidRPr="00444FD4" w:rsidRDefault="007F0701" w:rsidP="00657FBD">
      <w:pPr>
        <w:shd w:val="clear" w:color="auto" w:fill="FFFFFF"/>
        <w:spacing w:before="45" w:after="45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hyperlink r:id="rId11" w:history="1">
        <w:r w:rsidR="00C15EC9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 xml:space="preserve">ACKNOWLEDGEMENT </w:t>
        </w:r>
        <w:r w:rsidR="00444FD4" w:rsidRPr="00444FD4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 xml:space="preserve"> </w:t>
        </w:r>
        <w:r w:rsidR="00C15EC9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>OF</w:t>
        </w:r>
        <w:r w:rsidR="00444FD4" w:rsidRPr="00444FD4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 xml:space="preserve"> </w:t>
        </w:r>
        <w:r w:rsidR="00C15EC9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>TRADITIONAL TERRITORIES</w:t>
        </w:r>
        <w:r w:rsidR="00444FD4" w:rsidRPr="00444FD4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 xml:space="preserve"> -</w:t>
        </w:r>
      </w:hyperlink>
    </w:p>
    <w:p w14:paraId="67C3B470" w14:textId="77777777" w:rsidR="00657FBD" w:rsidRPr="00C15EC9" w:rsidRDefault="00444FD4" w:rsidP="00444FD4">
      <w:pPr>
        <w:shd w:val="clear" w:color="auto" w:fill="FFFFFF"/>
        <w:spacing w:after="140" w:line="358" w:lineRule="atLeast"/>
        <w:rPr>
          <w:rFonts w:ascii="Arial" w:eastAsia="Times New Roman" w:hAnsi="Arial" w:cs="Arial"/>
          <w:i/>
          <w:iCs/>
          <w:color w:val="333333"/>
          <w:sz w:val="24"/>
          <w:szCs w:val="24"/>
        </w:rPr>
      </w:pPr>
      <w:r w:rsidRPr="00444FD4">
        <w:rPr>
          <w:rFonts w:ascii="Arial" w:eastAsia="Times New Roman" w:hAnsi="Arial" w:cs="Arial"/>
          <w:i/>
          <w:iCs/>
          <w:color w:val="333333"/>
          <w:sz w:val="24"/>
          <w:szCs w:val="24"/>
        </w:rPr>
        <w:t>The Greater Victoria School District wishes to recognize and acknowledge the Esquimalt and Songhees Nations, on whose traditional territories, we live, we learn, and we do our work.</w:t>
      </w:r>
    </w:p>
    <w:p w14:paraId="59EE0B9F" w14:textId="77777777" w:rsidR="00444FD4" w:rsidRPr="00444FD4" w:rsidRDefault="00444FD4" w:rsidP="00444FD4">
      <w:pPr>
        <w:shd w:val="clear" w:color="auto" w:fill="FFFFFF"/>
        <w:spacing w:after="45" w:line="240" w:lineRule="auto"/>
        <w:textAlignment w:val="top"/>
        <w:outlineLvl w:val="2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A.2</w:t>
      </w:r>
    </w:p>
    <w:p w14:paraId="1C40B1EC" w14:textId="77777777" w:rsidR="00444FD4" w:rsidRPr="00444FD4" w:rsidRDefault="00C15EC9" w:rsidP="00657FBD">
      <w:pPr>
        <w:shd w:val="clear" w:color="auto" w:fill="FFFFFF"/>
        <w:spacing w:before="45" w:after="45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>
        <w:rPr>
          <w:rFonts w:ascii="inherit" w:eastAsia="Times New Roman" w:hAnsi="inherit" w:cs="Arial"/>
          <w:b/>
          <w:bCs/>
          <w:color w:val="000084"/>
          <w:sz w:val="24"/>
          <w:szCs w:val="24"/>
        </w:rPr>
        <w:t>APPROVAL OF THE AGENDA</w:t>
      </w:r>
    </w:p>
    <w:p w14:paraId="78F6786F" w14:textId="77777777" w:rsidR="00444FD4" w:rsidRPr="00444FD4" w:rsidRDefault="00444FD4" w:rsidP="00444FD4">
      <w:pPr>
        <w:shd w:val="clear" w:color="auto" w:fill="FFFFFF"/>
        <w:spacing w:after="45" w:line="240" w:lineRule="auto"/>
        <w:textAlignment w:val="top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B.</w:t>
      </w:r>
    </w:p>
    <w:p w14:paraId="22772207" w14:textId="77777777" w:rsidR="00444FD4" w:rsidRPr="00444FD4" w:rsidRDefault="007F0701" w:rsidP="00444FD4">
      <w:pPr>
        <w:shd w:val="clear" w:color="auto" w:fill="FFFFFF"/>
        <w:spacing w:before="45" w:after="45" w:line="240" w:lineRule="auto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hyperlink r:id="rId12" w:history="1">
        <w:r w:rsidR="00444FD4" w:rsidRPr="00444FD4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>PRESENTATIONS TO THE COMMITTEE</w:t>
        </w:r>
      </w:hyperlink>
    </w:p>
    <w:p w14:paraId="4F612901" w14:textId="77777777" w:rsidR="00CA0F8C" w:rsidRDefault="00444FD4" w:rsidP="00657FBD">
      <w:pPr>
        <w:shd w:val="clear" w:color="auto" w:fill="FFFFFF"/>
        <w:spacing w:before="45" w:after="120" w:line="240" w:lineRule="auto"/>
        <w:textAlignment w:val="top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 </w:t>
      </w:r>
      <w:r w:rsidR="009B1D7A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None</w:t>
      </w:r>
    </w:p>
    <w:p w14:paraId="5D6EE99F" w14:textId="77777777" w:rsidR="00444FD4" w:rsidRPr="00444FD4" w:rsidRDefault="00444FD4" w:rsidP="00444FD4">
      <w:pPr>
        <w:shd w:val="clear" w:color="auto" w:fill="FFFFFF"/>
        <w:spacing w:after="45" w:line="240" w:lineRule="auto"/>
        <w:textAlignment w:val="top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C.</w:t>
      </w:r>
    </w:p>
    <w:p w14:paraId="030565F0" w14:textId="77777777" w:rsidR="00314835" w:rsidRPr="00657FBD" w:rsidRDefault="007F0701" w:rsidP="00657FBD">
      <w:pPr>
        <w:shd w:val="clear" w:color="auto" w:fill="FFFFFF"/>
        <w:spacing w:before="45" w:after="45" w:line="240" w:lineRule="auto"/>
        <w:outlineLvl w:val="1"/>
        <w:rPr>
          <w:rFonts w:ascii="inherit" w:eastAsia="Times New Roman" w:hAnsi="inherit" w:cs="Arial"/>
          <w:b/>
          <w:bCs/>
          <w:color w:val="000084"/>
          <w:sz w:val="24"/>
          <w:szCs w:val="24"/>
        </w:rPr>
      </w:pPr>
      <w:hyperlink r:id="rId13" w:history="1">
        <w:r w:rsidR="00444FD4" w:rsidRPr="00444FD4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>NEW BUSINESS</w:t>
        </w:r>
      </w:hyperlink>
    </w:p>
    <w:p w14:paraId="01244E41" w14:textId="77777777" w:rsidR="00A9342C" w:rsidRDefault="0032039E" w:rsidP="00C12F0B">
      <w:pPr>
        <w:shd w:val="clear" w:color="auto" w:fill="FFFFFF"/>
        <w:spacing w:before="45" w:after="120" w:line="240" w:lineRule="auto"/>
        <w:textAlignment w:val="top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C.1</w:t>
      </w:r>
      <w:r w:rsidR="0066103D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 xml:space="preserve">. </w:t>
      </w:r>
    </w:p>
    <w:p w14:paraId="68DAD194" w14:textId="7A38487A" w:rsidR="009B1D7A" w:rsidRDefault="00657FBD" w:rsidP="00657F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Update – Dr. Shelly Niemi</w:t>
      </w:r>
    </w:p>
    <w:p w14:paraId="5C416DE6" w14:textId="7B646DAB" w:rsidR="00C417AD" w:rsidRDefault="00C417AD" w:rsidP="00657F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Dr. Niemi informed the committee that the draft media release was reviewed by the Esquimalt Nation and is now with the Songhees Nation for review.</w:t>
      </w:r>
    </w:p>
    <w:p w14:paraId="56D0349A" w14:textId="40B0A486" w:rsidR="00C417AD" w:rsidRDefault="00C417AD" w:rsidP="00657F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Protocols and processes have not been established as this is new to all involved.</w:t>
      </w:r>
    </w:p>
    <w:p w14:paraId="53A48B22" w14:textId="48F5A644" w:rsidR="00C417AD" w:rsidRDefault="00C417AD" w:rsidP="00657F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There are some timelines to consider if the school is to be renamed for the 2023/2024 school year.</w:t>
      </w:r>
    </w:p>
    <w:p w14:paraId="12F84AD5" w14:textId="3B88C8B6" w:rsidR="00C417AD" w:rsidRDefault="00C417AD" w:rsidP="00657F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the media release has been approved, a broader public acknowledgement will begin.  Sarah will work with staff and community to align with the media release.</w:t>
      </w:r>
    </w:p>
    <w:p w14:paraId="0988B59A" w14:textId="2C904FA9" w:rsidR="00C417AD" w:rsidRPr="00657FBD" w:rsidRDefault="00C417AD" w:rsidP="00657F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committee is scheduled to reconvene on Tuesday, November 8</w:t>
      </w:r>
      <w:r w:rsidRPr="00C417A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for an update and next steps conversation.</w:t>
      </w:r>
    </w:p>
    <w:p w14:paraId="2DA713EC" w14:textId="77777777" w:rsidR="00C12F0B" w:rsidRPr="00444FD4" w:rsidRDefault="00C12F0B" w:rsidP="00C12F0B">
      <w:pPr>
        <w:shd w:val="clear" w:color="auto" w:fill="FFFFFF"/>
        <w:spacing w:after="45" w:line="240" w:lineRule="auto"/>
        <w:textAlignment w:val="top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D</w:t>
      </w:r>
      <w:r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.</w:t>
      </w:r>
    </w:p>
    <w:p w14:paraId="7DB40073" w14:textId="77777777" w:rsidR="00C12F0B" w:rsidRPr="00657FBD" w:rsidRDefault="007F0701" w:rsidP="00657FBD">
      <w:pPr>
        <w:shd w:val="clear" w:color="auto" w:fill="FFFFFF"/>
        <w:spacing w:before="45" w:after="45" w:line="240" w:lineRule="auto"/>
        <w:outlineLvl w:val="1"/>
        <w:rPr>
          <w:rFonts w:ascii="inherit" w:eastAsia="Times New Roman" w:hAnsi="inherit" w:cs="Arial"/>
          <w:b/>
          <w:bCs/>
          <w:color w:val="000084"/>
          <w:sz w:val="24"/>
          <w:szCs w:val="24"/>
        </w:rPr>
      </w:pPr>
      <w:hyperlink r:id="rId14" w:history="1">
        <w:r w:rsidR="00C12F0B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>CORRES</w:t>
        </w:r>
      </w:hyperlink>
      <w:r w:rsidR="00C12F0B">
        <w:rPr>
          <w:rFonts w:ascii="inherit" w:eastAsia="Times New Roman" w:hAnsi="inherit" w:cs="Arial"/>
          <w:b/>
          <w:bCs/>
          <w:color w:val="000084"/>
          <w:sz w:val="24"/>
          <w:szCs w:val="24"/>
        </w:rPr>
        <w:t>PONDANCE</w:t>
      </w:r>
    </w:p>
    <w:p w14:paraId="7D82330F" w14:textId="77777777" w:rsidR="00444FD4" w:rsidRPr="00444FD4" w:rsidRDefault="00C12F0B" w:rsidP="00444FD4">
      <w:pPr>
        <w:shd w:val="clear" w:color="auto" w:fill="FFFFFF"/>
        <w:spacing w:after="45" w:line="240" w:lineRule="auto"/>
        <w:textAlignment w:val="top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E</w:t>
      </w:r>
      <w:r w:rsidR="00444FD4"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.</w:t>
      </w:r>
    </w:p>
    <w:p w14:paraId="06EDCD40" w14:textId="77777777" w:rsidR="00444FD4" w:rsidRPr="00444FD4" w:rsidRDefault="007F0701" w:rsidP="00657FBD">
      <w:pPr>
        <w:shd w:val="clear" w:color="auto" w:fill="FFFFFF"/>
        <w:spacing w:before="45" w:after="45" w:line="240" w:lineRule="auto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hyperlink r:id="rId15" w:history="1">
        <w:r w:rsidR="00444FD4" w:rsidRPr="00444FD4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>GENERAL ANNOUNCEMENTS</w:t>
        </w:r>
      </w:hyperlink>
    </w:p>
    <w:p w14:paraId="6BE7BB08" w14:textId="77777777" w:rsidR="00444FD4" w:rsidRPr="00444FD4" w:rsidRDefault="00C12F0B" w:rsidP="00444FD4">
      <w:pPr>
        <w:shd w:val="clear" w:color="auto" w:fill="FFFFFF"/>
        <w:spacing w:after="45" w:line="240" w:lineRule="auto"/>
        <w:textAlignment w:val="top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F</w:t>
      </w:r>
      <w:r w:rsidR="00444FD4" w:rsidRPr="00444FD4">
        <w:rPr>
          <w:rFonts w:ascii="inherit" w:eastAsia="Times New Roman" w:hAnsi="inherit" w:cs="Arial"/>
          <w:b/>
          <w:bCs/>
          <w:color w:val="333333"/>
          <w:sz w:val="24"/>
          <w:szCs w:val="24"/>
        </w:rPr>
        <w:t>.</w:t>
      </w:r>
    </w:p>
    <w:p w14:paraId="33FF173F" w14:textId="374CC3B0" w:rsidR="00EB0ECB" w:rsidRDefault="007F0701" w:rsidP="00657FBD">
      <w:pPr>
        <w:shd w:val="clear" w:color="auto" w:fill="FFFFFF"/>
        <w:spacing w:before="45" w:after="45" w:line="240" w:lineRule="auto"/>
        <w:outlineLvl w:val="1"/>
        <w:rPr>
          <w:rFonts w:ascii="inherit" w:eastAsia="Times New Roman" w:hAnsi="inherit" w:cs="Arial"/>
          <w:b/>
          <w:bCs/>
          <w:color w:val="000084"/>
          <w:sz w:val="24"/>
          <w:szCs w:val="24"/>
        </w:rPr>
      </w:pPr>
      <w:hyperlink r:id="rId16" w:history="1">
        <w:r w:rsidR="00444FD4" w:rsidRPr="00444FD4">
          <w:rPr>
            <w:rFonts w:ascii="inherit" w:eastAsia="Times New Roman" w:hAnsi="inherit" w:cs="Arial"/>
            <w:b/>
            <w:bCs/>
            <w:color w:val="000084"/>
            <w:sz w:val="24"/>
            <w:szCs w:val="24"/>
          </w:rPr>
          <w:t>ADJOURNMENT</w:t>
        </w:r>
      </w:hyperlink>
    </w:p>
    <w:p w14:paraId="16FC00BF" w14:textId="68CA0932" w:rsidR="00C417AD" w:rsidRPr="006828A3" w:rsidRDefault="00C417AD" w:rsidP="00657FBD">
      <w:pPr>
        <w:shd w:val="clear" w:color="auto" w:fill="FFFFFF"/>
        <w:spacing w:before="45" w:after="45" w:line="240" w:lineRule="auto"/>
        <w:outlineLvl w:val="1"/>
        <w:rPr>
          <w:rFonts w:ascii="inherit" w:eastAsia="Times New Roman" w:hAnsi="inherit" w:cs="Arial"/>
          <w:b/>
          <w:bCs/>
          <w:color w:val="333333"/>
          <w:sz w:val="24"/>
          <w:szCs w:val="24"/>
        </w:rPr>
      </w:pPr>
      <w:r>
        <w:rPr>
          <w:rFonts w:ascii="inherit" w:eastAsia="Times New Roman" w:hAnsi="inherit" w:cs="Arial"/>
          <w:b/>
          <w:bCs/>
          <w:color w:val="000084"/>
          <w:sz w:val="24"/>
          <w:szCs w:val="24"/>
        </w:rPr>
        <w:t>4:30</w:t>
      </w:r>
    </w:p>
    <w:sectPr w:rsidR="00C417AD" w:rsidRPr="006828A3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3458E" w14:textId="77777777" w:rsidR="007F0701" w:rsidRDefault="007F0701" w:rsidP="00B65A95">
      <w:pPr>
        <w:spacing w:after="0" w:line="240" w:lineRule="auto"/>
      </w:pPr>
      <w:r>
        <w:separator/>
      </w:r>
    </w:p>
  </w:endnote>
  <w:endnote w:type="continuationSeparator" w:id="0">
    <w:p w14:paraId="1E1E96D1" w14:textId="77777777" w:rsidR="007F0701" w:rsidRDefault="007F0701" w:rsidP="00B65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335148-7B18-41D3-B579-2772D358F090}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44C0BB-E285-46EA-A2B3-98C0589274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EAD08" w14:textId="77777777" w:rsidR="007F0701" w:rsidRDefault="007F0701" w:rsidP="00B65A95">
      <w:pPr>
        <w:spacing w:after="0" w:line="240" w:lineRule="auto"/>
      </w:pPr>
      <w:r>
        <w:separator/>
      </w:r>
    </w:p>
  </w:footnote>
  <w:footnote w:type="continuationSeparator" w:id="0">
    <w:p w14:paraId="0A2E1D98" w14:textId="77777777" w:rsidR="007F0701" w:rsidRDefault="007F0701" w:rsidP="00B65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E734B" w14:textId="77777777" w:rsidR="00B65A95" w:rsidRDefault="00B65A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22BF5"/>
    <w:multiLevelType w:val="multilevel"/>
    <w:tmpl w:val="0AD2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431BE"/>
    <w:multiLevelType w:val="multilevel"/>
    <w:tmpl w:val="F776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47B40"/>
    <w:multiLevelType w:val="multilevel"/>
    <w:tmpl w:val="11262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C22893"/>
    <w:multiLevelType w:val="multilevel"/>
    <w:tmpl w:val="74EA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C22B9"/>
    <w:multiLevelType w:val="multilevel"/>
    <w:tmpl w:val="777A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6C7FCE"/>
    <w:multiLevelType w:val="multilevel"/>
    <w:tmpl w:val="972E4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C3008E"/>
    <w:multiLevelType w:val="multilevel"/>
    <w:tmpl w:val="E48A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2388937">
    <w:abstractNumId w:val="3"/>
  </w:num>
  <w:num w:numId="2" w16cid:durableId="2013289936">
    <w:abstractNumId w:val="1"/>
  </w:num>
  <w:num w:numId="3" w16cid:durableId="338969256">
    <w:abstractNumId w:val="0"/>
  </w:num>
  <w:num w:numId="4" w16cid:durableId="1598979351">
    <w:abstractNumId w:val="5"/>
  </w:num>
  <w:num w:numId="5" w16cid:durableId="1826698270">
    <w:abstractNumId w:val="2"/>
  </w:num>
  <w:num w:numId="6" w16cid:durableId="1479031887">
    <w:abstractNumId w:val="4"/>
  </w:num>
  <w:num w:numId="7" w16cid:durableId="4050292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FD4"/>
    <w:rsid w:val="00007F06"/>
    <w:rsid w:val="000166D3"/>
    <w:rsid w:val="000217CE"/>
    <w:rsid w:val="00034D70"/>
    <w:rsid w:val="000D7C53"/>
    <w:rsid w:val="001330A2"/>
    <w:rsid w:val="001441B9"/>
    <w:rsid w:val="00171766"/>
    <w:rsid w:val="001E4878"/>
    <w:rsid w:val="0025562C"/>
    <w:rsid w:val="00314835"/>
    <w:rsid w:val="0032039E"/>
    <w:rsid w:val="003729B7"/>
    <w:rsid w:val="003732A3"/>
    <w:rsid w:val="00384B9C"/>
    <w:rsid w:val="003903D1"/>
    <w:rsid w:val="003A2CE8"/>
    <w:rsid w:val="003C5A27"/>
    <w:rsid w:val="00436A9D"/>
    <w:rsid w:val="00444FD4"/>
    <w:rsid w:val="004534C1"/>
    <w:rsid w:val="004A2F8F"/>
    <w:rsid w:val="00551BB5"/>
    <w:rsid w:val="00640486"/>
    <w:rsid w:val="00657FBD"/>
    <w:rsid w:val="0066103D"/>
    <w:rsid w:val="006828A3"/>
    <w:rsid w:val="006D5F40"/>
    <w:rsid w:val="006E1805"/>
    <w:rsid w:val="006E255B"/>
    <w:rsid w:val="00741DE9"/>
    <w:rsid w:val="0075678C"/>
    <w:rsid w:val="00765715"/>
    <w:rsid w:val="007E39A3"/>
    <w:rsid w:val="007F0701"/>
    <w:rsid w:val="007F67EB"/>
    <w:rsid w:val="00814586"/>
    <w:rsid w:val="00855083"/>
    <w:rsid w:val="008C6783"/>
    <w:rsid w:val="008C718A"/>
    <w:rsid w:val="009B1D7A"/>
    <w:rsid w:val="00A9342C"/>
    <w:rsid w:val="00A97DAA"/>
    <w:rsid w:val="00B0719B"/>
    <w:rsid w:val="00B34D48"/>
    <w:rsid w:val="00B565D4"/>
    <w:rsid w:val="00B65A95"/>
    <w:rsid w:val="00B67514"/>
    <w:rsid w:val="00B67727"/>
    <w:rsid w:val="00B81AB5"/>
    <w:rsid w:val="00BB708C"/>
    <w:rsid w:val="00BE16A9"/>
    <w:rsid w:val="00C12F0B"/>
    <w:rsid w:val="00C1376E"/>
    <w:rsid w:val="00C15EC9"/>
    <w:rsid w:val="00C417AD"/>
    <w:rsid w:val="00C41880"/>
    <w:rsid w:val="00CA0F8C"/>
    <w:rsid w:val="00D130F2"/>
    <w:rsid w:val="00D32FB8"/>
    <w:rsid w:val="00D9663C"/>
    <w:rsid w:val="00DC6A01"/>
    <w:rsid w:val="00E05D67"/>
    <w:rsid w:val="00E65256"/>
    <w:rsid w:val="00EB0ECB"/>
    <w:rsid w:val="00EC462E"/>
    <w:rsid w:val="00F14AA4"/>
    <w:rsid w:val="00F26C4C"/>
    <w:rsid w:val="00FC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EC783F"/>
  <w15:chartTrackingRefBased/>
  <w15:docId w15:val="{9579AD8B-13D1-413A-BAFD-78C9FEDA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A95"/>
  </w:style>
  <w:style w:type="paragraph" w:styleId="Footer">
    <w:name w:val="footer"/>
    <w:basedOn w:val="Normal"/>
    <w:link w:val="FooterChar"/>
    <w:uiPriority w:val="99"/>
    <w:unhideWhenUsed/>
    <w:rsid w:val="00B65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6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917">
              <w:marLeft w:val="0"/>
              <w:marRight w:val="0"/>
              <w:marTop w:val="14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2515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1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081342">
                          <w:marLeft w:val="5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076340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6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697206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21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09957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460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16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517985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91638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1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19297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4648469">
                              <w:marLeft w:val="6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33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5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070753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1339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48621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90680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72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67905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0792669">
                              <w:marLeft w:val="6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91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96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12997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664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8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96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7985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945612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55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286223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046599">
                              <w:marLeft w:val="6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5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68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829044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907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268356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667739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87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467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5027854">
              <w:marLeft w:val="0"/>
              <w:marRight w:val="0"/>
              <w:marTop w:val="14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063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3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630264">
                          <w:marLeft w:val="5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463897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06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91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3084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528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5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112610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99048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1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6087766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9556421">
              <w:marLeft w:val="0"/>
              <w:marRight w:val="0"/>
              <w:marTop w:val="14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12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42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69772">
                          <w:marLeft w:val="5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047198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19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399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27635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41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85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26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590698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15096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85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69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19855">
                              <w:marLeft w:val="651"/>
                              <w:marRight w:val="0"/>
                              <w:marTop w:val="140"/>
                              <w:marBottom w:val="1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23596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45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640516">
                                          <w:marLeft w:val="51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79269">
                                              <w:marLeft w:val="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00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98413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6969143">
                              <w:marLeft w:val="651"/>
                              <w:marRight w:val="0"/>
                              <w:marTop w:val="140"/>
                              <w:marBottom w:val="1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56513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367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65015">
                                          <w:marLeft w:val="51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552901">
                                              <w:marLeft w:val="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22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686609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983541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1438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2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37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092524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255768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53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46378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1074088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6340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63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48294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174578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84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616170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3975342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648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74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81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87575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527557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58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76781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62160">
                              <w:marLeft w:val="6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42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6883302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5620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1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6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590411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125983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036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2982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46920">
                              <w:marLeft w:val="6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9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36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865875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6097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107073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004173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50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60907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1506976">
                              <w:marLeft w:val="6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3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68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9785786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811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47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06838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053636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86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3189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955955">
                              <w:marLeft w:val="6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0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80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542575">
                      <w:marLeft w:val="514"/>
                      <w:marRight w:val="0"/>
                      <w:marTop w:val="140"/>
                      <w:marBottom w:val="1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784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9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6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751834">
                                  <w:marLeft w:val="6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55143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41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96939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5392239">
              <w:marLeft w:val="0"/>
              <w:marRight w:val="0"/>
              <w:marTop w:val="14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267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9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8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680089">
                          <w:marLeft w:val="5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137469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67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7880744">
              <w:marLeft w:val="0"/>
              <w:marRight w:val="0"/>
              <w:marTop w:val="14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275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8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633069">
                          <w:marLeft w:val="5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19446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47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7457805">
              <w:marLeft w:val="0"/>
              <w:marRight w:val="0"/>
              <w:marTop w:val="14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5215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625128">
                          <w:marLeft w:val="5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4516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398560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911737">
                      <w:marLeft w:val="5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7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46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avascript:SelectItem(8);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javascript:SelectItem(7);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javascript:SelectItem(13)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SelectItem(2);" TargetMode="External"/><Relationship Id="rId5" Type="http://schemas.openxmlformats.org/officeDocument/2006/relationships/settings" Target="settings.xml"/><Relationship Id="rId15" Type="http://schemas.openxmlformats.org/officeDocument/2006/relationships/hyperlink" Target="javascript:SelectItem(12);" TargetMode="External"/><Relationship Id="rId10" Type="http://schemas.openxmlformats.org/officeDocument/2006/relationships/hyperlink" Target="javascript:SelectItem(1);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javascript:SelectItem(12);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A1670ED7-D270-4B8D-B90E-EA199CE08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Duncan, Nicole</dc:creator>
  <cp:keywords/>
  <dc:description/>
  <cp:lastModifiedBy>Harold Caldwell</cp:lastModifiedBy>
  <cp:revision>4</cp:revision>
  <cp:lastPrinted>2021-06-01T21:01:00Z</cp:lastPrinted>
  <dcterms:created xsi:type="dcterms:W3CDTF">2022-10-11T23:45:00Z</dcterms:created>
  <dcterms:modified xsi:type="dcterms:W3CDTF">2022-10-11T23:53:00Z</dcterms:modified>
</cp:coreProperties>
</file>